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60" w:rsidRPr="0089217E" w:rsidRDefault="00F35760" w:rsidP="00F35760">
      <w:pPr>
        <w:jc w:val="center"/>
        <w:rPr>
          <w:rFonts w:ascii="Times New Roman" w:hAnsi="Times New Roman"/>
          <w:b/>
          <w:sz w:val="24"/>
        </w:rPr>
      </w:pPr>
      <w:r w:rsidRPr="0089217E">
        <w:rPr>
          <w:rFonts w:ascii="Times New Roman" w:hAnsi="Times New Roman"/>
          <w:b/>
          <w:sz w:val="24"/>
        </w:rPr>
        <w:t xml:space="preserve">Доклад </w:t>
      </w:r>
    </w:p>
    <w:p w:rsidR="00F35760" w:rsidRPr="0089217E" w:rsidRDefault="00F35760" w:rsidP="00F35760">
      <w:pPr>
        <w:jc w:val="center"/>
        <w:rPr>
          <w:rFonts w:ascii="Times New Roman" w:hAnsi="Times New Roman"/>
          <w:b/>
          <w:sz w:val="24"/>
        </w:rPr>
      </w:pPr>
      <w:r w:rsidRPr="0089217E">
        <w:rPr>
          <w:rFonts w:ascii="Times New Roman" w:hAnsi="Times New Roman"/>
          <w:b/>
          <w:sz w:val="24"/>
        </w:rPr>
        <w:t>главы администрации Копенкинского сельского поселения Россошанского муниципального района  Воронежской области</w:t>
      </w:r>
    </w:p>
    <w:p w:rsidR="00F35760" w:rsidRPr="0089217E" w:rsidRDefault="00F35760" w:rsidP="00F35760">
      <w:pPr>
        <w:jc w:val="center"/>
        <w:rPr>
          <w:rFonts w:ascii="Times New Roman" w:hAnsi="Times New Roman"/>
          <w:b/>
          <w:sz w:val="24"/>
        </w:rPr>
      </w:pPr>
      <w:r w:rsidRPr="0089217E">
        <w:rPr>
          <w:rFonts w:ascii="Times New Roman" w:hAnsi="Times New Roman"/>
          <w:b/>
          <w:sz w:val="24"/>
        </w:rPr>
        <w:t>« Об итогах социально-экономического разв</w:t>
      </w:r>
      <w:r>
        <w:rPr>
          <w:rFonts w:ascii="Times New Roman" w:hAnsi="Times New Roman"/>
          <w:b/>
          <w:sz w:val="24"/>
        </w:rPr>
        <w:t>ития сельского поселения за 2017</w:t>
      </w:r>
      <w:r w:rsidRPr="0089217E">
        <w:rPr>
          <w:rFonts w:ascii="Times New Roman" w:hAnsi="Times New Roman"/>
          <w:b/>
          <w:sz w:val="24"/>
        </w:rPr>
        <w:t xml:space="preserve"> год</w:t>
      </w:r>
      <w:r>
        <w:rPr>
          <w:rFonts w:ascii="Times New Roman" w:hAnsi="Times New Roman"/>
          <w:b/>
          <w:sz w:val="24"/>
        </w:rPr>
        <w:t xml:space="preserve"> и перспективах развития на 2018</w:t>
      </w:r>
      <w:r w:rsidRPr="0089217E">
        <w:rPr>
          <w:rFonts w:ascii="Times New Roman" w:hAnsi="Times New Roman"/>
          <w:b/>
          <w:sz w:val="24"/>
        </w:rPr>
        <w:t xml:space="preserve"> год, выполнении соглашения с администрацией муниципального района о достижении значении показателей эффективности развития за 2017 год.»</w:t>
      </w:r>
    </w:p>
    <w:p w:rsidR="00F35760" w:rsidRPr="0089217E" w:rsidRDefault="00F35760" w:rsidP="00F35760">
      <w:pPr>
        <w:rPr>
          <w:rFonts w:ascii="Times New Roman" w:hAnsi="Times New Roman"/>
          <w:b/>
          <w:sz w:val="24"/>
        </w:rPr>
      </w:pP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b/>
          <w:sz w:val="24"/>
        </w:rPr>
        <w:t>1.Краткая характеристика сельского поселения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Копенкинское сельское поселение расположено в южной части Россошанского муниципального района Воронежской области.  Административным центром поселения является пос. Копенкина, расположенное в 25 км от административного центра города Россошь.  Территория поселения граничит с одним муниципальным районом и двумя сельскими поселениями Россошанского района а именно  на севере граничит с Морозовским сельским поселением, на западе с Лизиновским сельским поселением, на юге с Кантемировским муниципальным районом. Общая площадь территории поселения составляет 10153,03 га. Значительную часть территории в границах муниципального образования занимают земли сельскохозяйственного назначения, также на территории расположены массивы лесного фонда. Поселение имеет выгодное географическое положение, через него проходят автомобильные дороги общего пользования, географического значения «Воронеж-Луганск» - пос.Копенкина, «Воронеж –Луганск»- пос.Райновское</w:t>
      </w:r>
    </w:p>
    <w:p w:rsidR="00F35760" w:rsidRPr="0089217E" w:rsidRDefault="00F35760" w:rsidP="00F35760">
      <w:pPr>
        <w:pStyle w:val="b"/>
        <w:tabs>
          <w:tab w:val="left" w:pos="927"/>
        </w:tabs>
        <w:ind w:firstLine="709"/>
        <w:jc w:val="both"/>
        <w:rPr>
          <w:sz w:val="24"/>
          <w:szCs w:val="24"/>
        </w:rPr>
      </w:pPr>
      <w:r w:rsidRPr="0089217E">
        <w:rPr>
          <w:sz w:val="24"/>
          <w:szCs w:val="24"/>
        </w:rPr>
        <w:t>В состав Копенкинского сельского поселения входят 4 населенных пункта: пос. Копенкина,  х.  Перещепное, пос. Ворошиловский, пос. Райновское, где зарегистрировано  1093 чел.</w:t>
      </w:r>
    </w:p>
    <w:p w:rsidR="00F35760" w:rsidRPr="0089217E" w:rsidRDefault="00F35760" w:rsidP="00F35760">
      <w:pPr>
        <w:pStyle w:val="b"/>
        <w:tabs>
          <w:tab w:val="left" w:pos="927"/>
        </w:tabs>
        <w:ind w:firstLine="709"/>
        <w:jc w:val="both"/>
        <w:rPr>
          <w:sz w:val="24"/>
          <w:szCs w:val="24"/>
        </w:rPr>
      </w:pPr>
      <w:r w:rsidRPr="0089217E">
        <w:rPr>
          <w:sz w:val="24"/>
          <w:szCs w:val="24"/>
        </w:rPr>
        <w:t>Численность населения в этом году уменьшилась. За 2017 год родилось 6 чел., умерло 9 чел.</w:t>
      </w:r>
    </w:p>
    <w:p w:rsidR="00F35760" w:rsidRPr="0089217E" w:rsidRDefault="00F35760" w:rsidP="00F35760">
      <w:pPr>
        <w:pStyle w:val="b"/>
        <w:tabs>
          <w:tab w:val="left" w:pos="927"/>
        </w:tabs>
        <w:ind w:firstLine="709"/>
        <w:jc w:val="both"/>
        <w:rPr>
          <w:sz w:val="24"/>
          <w:szCs w:val="24"/>
        </w:rPr>
      </w:pPr>
      <w:r w:rsidRPr="0089217E">
        <w:rPr>
          <w:sz w:val="24"/>
          <w:szCs w:val="24"/>
        </w:rPr>
        <w:t>На территории Копенкинского сельского поселения расположены: в пос. Копенкина,  ФАП, МКОУ  «Копенкинская СОШ», МКДОУ  «Копенкинский детский сад», СДК, библиотека, магазин, почта России, АТС. В  п.Ворошиловский- магазин, клуб. В п.Райновское-</w:t>
      </w:r>
      <w:r>
        <w:rPr>
          <w:sz w:val="24"/>
          <w:szCs w:val="24"/>
        </w:rPr>
        <w:t xml:space="preserve"> </w:t>
      </w:r>
      <w:r w:rsidRPr="0089217E">
        <w:rPr>
          <w:sz w:val="24"/>
          <w:szCs w:val="24"/>
        </w:rPr>
        <w:t>здание вокзала станции Райновская ЮВЖД.</w:t>
      </w:r>
    </w:p>
    <w:p w:rsidR="00F35760" w:rsidRPr="0089217E" w:rsidRDefault="00F35760" w:rsidP="00F35760">
      <w:pPr>
        <w:pStyle w:val="b"/>
        <w:tabs>
          <w:tab w:val="left" w:pos="927"/>
        </w:tabs>
        <w:ind w:firstLine="709"/>
        <w:jc w:val="both"/>
        <w:rPr>
          <w:sz w:val="24"/>
          <w:szCs w:val="24"/>
        </w:rPr>
      </w:pPr>
      <w:r w:rsidRPr="0089217E">
        <w:rPr>
          <w:sz w:val="24"/>
          <w:szCs w:val="24"/>
        </w:rPr>
        <w:t>Дети школьного возраста доставляются в школу, а также обратно школьным автобусом.</w:t>
      </w:r>
    </w:p>
    <w:p w:rsidR="00F35760" w:rsidRPr="0089217E" w:rsidRDefault="00F35760" w:rsidP="00F35760">
      <w:pPr>
        <w:pStyle w:val="b"/>
        <w:tabs>
          <w:tab w:val="left" w:pos="927"/>
        </w:tabs>
        <w:ind w:firstLine="709"/>
        <w:jc w:val="both"/>
        <w:rPr>
          <w:b/>
          <w:sz w:val="24"/>
          <w:szCs w:val="24"/>
        </w:rPr>
      </w:pPr>
      <w:r w:rsidRPr="0089217E">
        <w:rPr>
          <w:b/>
          <w:sz w:val="24"/>
          <w:szCs w:val="24"/>
        </w:rPr>
        <w:t>2.Мероприятия проводимые администрацией Копенкинского сельского поселения на территории поселения в рамках закрепленных полномочий:</w:t>
      </w:r>
    </w:p>
    <w:p w:rsidR="00F35760" w:rsidRPr="0089217E" w:rsidRDefault="00F35760" w:rsidP="00F35760">
      <w:pPr>
        <w:pStyle w:val="b"/>
        <w:tabs>
          <w:tab w:val="left" w:pos="927"/>
        </w:tabs>
        <w:ind w:firstLine="709"/>
        <w:jc w:val="both"/>
        <w:rPr>
          <w:b/>
          <w:sz w:val="24"/>
          <w:szCs w:val="24"/>
        </w:rPr>
      </w:pPr>
      <w:r w:rsidRPr="0089217E">
        <w:rPr>
          <w:bCs/>
          <w:sz w:val="24"/>
          <w:szCs w:val="24"/>
        </w:rPr>
        <w:t xml:space="preserve">Главными задачами в работе администрации  являются исполнение полномочий поселения, закрепленных за нами 131 Федеральным Законом "Об общих принципах организации местного самоуправления в Российской Федерации" и другими  федеральными и региональными нормативными актами, Уставом поселения. </w:t>
      </w:r>
    </w:p>
    <w:p w:rsidR="00F35760" w:rsidRPr="0089217E" w:rsidRDefault="00F35760" w:rsidP="00F35760">
      <w:pPr>
        <w:rPr>
          <w:rFonts w:ascii="Times New Roman" w:hAnsi="Times New Roman"/>
          <w:bCs/>
          <w:sz w:val="24"/>
        </w:rPr>
      </w:pPr>
      <w:r w:rsidRPr="0089217E">
        <w:rPr>
          <w:rFonts w:ascii="Times New Roman" w:hAnsi="Times New Roman"/>
          <w:bCs/>
          <w:sz w:val="24"/>
        </w:rPr>
        <w:t>Эти полномочия осуществляются путем организации повседневной работы администрации поселения, подготовки нормативных документов, в том числе для рассмотрения Советом народных  депутатов, проведения встреч с жителями поселения, осуществления личного приема граждан, рассмотрения письменных и устных обращений.</w:t>
      </w:r>
    </w:p>
    <w:p w:rsidR="00F35760" w:rsidRPr="0089217E" w:rsidRDefault="00F35760" w:rsidP="00F35760">
      <w:pPr>
        <w:rPr>
          <w:rFonts w:ascii="Times New Roman" w:hAnsi="Times New Roman"/>
          <w:bCs/>
          <w:sz w:val="24"/>
        </w:rPr>
      </w:pPr>
      <w:r w:rsidRPr="0089217E">
        <w:rPr>
          <w:rFonts w:ascii="Times New Roman" w:hAnsi="Times New Roman"/>
          <w:bCs/>
          <w:sz w:val="24"/>
        </w:rPr>
        <w:t>в границах поселения:</w:t>
      </w:r>
    </w:p>
    <w:p w:rsidR="00F35760" w:rsidRDefault="00F35760" w:rsidP="00F35760">
      <w:pPr>
        <w:rPr>
          <w:rFonts w:ascii="Times New Roman" w:hAnsi="Times New Roman"/>
          <w:bCs/>
          <w:sz w:val="24"/>
        </w:rPr>
      </w:pPr>
      <w:r w:rsidRPr="0089217E">
        <w:rPr>
          <w:rFonts w:ascii="Times New Roman" w:hAnsi="Times New Roman"/>
          <w:bCs/>
          <w:sz w:val="24"/>
        </w:rPr>
        <w:t>-</w:t>
      </w:r>
      <w:r w:rsidRPr="0089217E">
        <w:rPr>
          <w:rFonts w:ascii="Times New Roman" w:hAnsi="Times New Roman"/>
          <w:b/>
          <w:bCs/>
          <w:sz w:val="24"/>
        </w:rPr>
        <w:t>Электрофицированы</w:t>
      </w:r>
      <w:r w:rsidRPr="0089217E">
        <w:rPr>
          <w:rFonts w:ascii="Times New Roman" w:hAnsi="Times New Roman"/>
          <w:bCs/>
          <w:sz w:val="24"/>
        </w:rPr>
        <w:t xml:space="preserve"> все села поселения.</w:t>
      </w:r>
    </w:p>
    <w:p w:rsidR="00F35760" w:rsidRPr="0089217E" w:rsidRDefault="00F35760" w:rsidP="00F3576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</w:t>
      </w:r>
      <w:r w:rsidRPr="00CE648A">
        <w:rPr>
          <w:rFonts w:ascii="Times New Roman" w:hAnsi="Times New Roman"/>
          <w:sz w:val="24"/>
        </w:rPr>
        <w:t>На территории Копенкинского сельского поселения в настоящее время  всего 50 фонарей уличного освещения, действующих по договору 50 фонаря.  Администрацией Копенкинского сельского поселения Россошанского муниципального района Воронежской области  в мае 2017 года была проведена инвентаризация  фонарей уличного освещения в связи с переходом на энергосберегающие лампы. Было установлено 50 шт. энергосберегающих ламп в связи с рациональным использованием бюджетных средств Копенкинского сельского поселения</w:t>
      </w:r>
      <w:r>
        <w:rPr>
          <w:rFonts w:ascii="Times New Roman" w:hAnsi="Times New Roman"/>
          <w:sz w:val="24"/>
        </w:rPr>
        <w:t>, освещение улиц поселения достаточно освещено.</w:t>
      </w:r>
    </w:p>
    <w:p w:rsidR="00F35760" w:rsidRPr="0089217E" w:rsidRDefault="00F35760" w:rsidP="00F35760">
      <w:pPr>
        <w:rPr>
          <w:rFonts w:ascii="Times New Roman" w:hAnsi="Times New Roman"/>
          <w:bCs/>
          <w:sz w:val="24"/>
        </w:rPr>
      </w:pPr>
      <w:r w:rsidRPr="0089217E">
        <w:rPr>
          <w:rFonts w:ascii="Times New Roman" w:hAnsi="Times New Roman"/>
          <w:b/>
          <w:bCs/>
          <w:sz w:val="24"/>
        </w:rPr>
        <w:lastRenderedPageBreak/>
        <w:t>-газифицированы:</w:t>
      </w:r>
      <w:r w:rsidRPr="0089217E">
        <w:rPr>
          <w:rFonts w:ascii="Times New Roman" w:hAnsi="Times New Roman"/>
          <w:bCs/>
          <w:sz w:val="24"/>
        </w:rPr>
        <w:t xml:space="preserve">  пос. Копенкина, пос. Райновское, разработан проект документации по газификации пос. Ворошиловский. На данный момент баллонный газ по заявкам граждан привозим во все населенные пункты поселения.</w:t>
      </w:r>
    </w:p>
    <w:p w:rsidR="00F35760" w:rsidRPr="0089217E" w:rsidRDefault="00F35760" w:rsidP="00F35760">
      <w:pPr>
        <w:rPr>
          <w:rFonts w:ascii="Times New Roman" w:hAnsi="Times New Roman"/>
          <w:bCs/>
          <w:sz w:val="24"/>
        </w:rPr>
      </w:pPr>
      <w:r w:rsidRPr="0089217E">
        <w:rPr>
          <w:rFonts w:ascii="Times New Roman" w:hAnsi="Times New Roman"/>
          <w:b/>
          <w:bCs/>
          <w:sz w:val="24"/>
        </w:rPr>
        <w:t>-водоснабжение</w:t>
      </w:r>
      <w:r w:rsidRPr="0089217E">
        <w:rPr>
          <w:rFonts w:ascii="Times New Roman" w:hAnsi="Times New Roman"/>
          <w:bCs/>
          <w:sz w:val="24"/>
        </w:rPr>
        <w:t xml:space="preserve">, имеется во всех населенных пунктах поселения, в 2017 году  администрацией Копенкинского сельского поселения было направлено письмо о включении в Государственную программу «Обеспечение доступным и  камфортным жильем и коммунальными услугами населения Воронежской области на 2014-2019 годы», на данный момент сделана проектная  документация по проекту планировки и межевания территории «Реконструкции системы водоснабжения п. Копенкина Россошанского муниципального района Воронежской области» и госэкспертиза </w:t>
      </w:r>
      <w:r>
        <w:rPr>
          <w:rFonts w:ascii="Times New Roman" w:hAnsi="Times New Roman"/>
          <w:bCs/>
          <w:sz w:val="24"/>
        </w:rPr>
        <w:t>,</w:t>
      </w:r>
      <w:r w:rsidRPr="0089217E">
        <w:rPr>
          <w:rFonts w:ascii="Times New Roman" w:hAnsi="Times New Roman"/>
          <w:bCs/>
          <w:sz w:val="24"/>
        </w:rPr>
        <w:t xml:space="preserve"> включены в программу для водопроводных сетей пос.</w:t>
      </w:r>
      <w:r>
        <w:rPr>
          <w:rFonts w:ascii="Times New Roman" w:hAnsi="Times New Roman"/>
          <w:bCs/>
          <w:sz w:val="24"/>
        </w:rPr>
        <w:t xml:space="preserve"> </w:t>
      </w:r>
      <w:r w:rsidRPr="0089217E">
        <w:rPr>
          <w:rFonts w:ascii="Times New Roman" w:hAnsi="Times New Roman"/>
          <w:bCs/>
          <w:sz w:val="24"/>
        </w:rPr>
        <w:t xml:space="preserve">Копенкина на 2019 год.                                                                                                                  </w:t>
      </w:r>
    </w:p>
    <w:p w:rsidR="00F35760" w:rsidRDefault="00F35760" w:rsidP="00F35760">
      <w:pPr>
        <w:rPr>
          <w:rFonts w:ascii="Times New Roman" w:hAnsi="Times New Roman"/>
          <w:bCs/>
          <w:sz w:val="24"/>
        </w:rPr>
      </w:pPr>
      <w:r w:rsidRPr="0089217E">
        <w:rPr>
          <w:rFonts w:ascii="Times New Roman" w:hAnsi="Times New Roman"/>
          <w:b/>
          <w:bCs/>
          <w:sz w:val="24"/>
        </w:rPr>
        <w:t>-водоотведение</w:t>
      </w:r>
      <w:r w:rsidRPr="0089217E">
        <w:rPr>
          <w:rFonts w:ascii="Times New Roman" w:hAnsi="Times New Roman"/>
          <w:bCs/>
          <w:sz w:val="24"/>
        </w:rPr>
        <w:t xml:space="preserve"> в поселении отсутствует, из-за того что   почти возле каждого домовладения имеются выгребные ямы и за ними следят сами  домовладельцы, к нам обращаются с вопросами по откачке выгребных ям, администрация помогает владельцам с организацией проводящей данный вид услуг населению.</w:t>
      </w:r>
    </w:p>
    <w:p w:rsidR="00F35760" w:rsidRDefault="00F35760" w:rsidP="00F3576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 2017 году регулярно проводились производственный лабораторный контроль качества воды.</w:t>
      </w:r>
    </w:p>
    <w:p w:rsidR="00F35760" w:rsidRDefault="00F35760" w:rsidP="00F35760">
      <w:pPr>
        <w:ind w:firstLine="0"/>
        <w:rPr>
          <w:rFonts w:ascii="Times New Roman" w:hAnsi="Times New Roman"/>
          <w:sz w:val="24"/>
        </w:rPr>
      </w:pPr>
      <w:r w:rsidRPr="00A6149F">
        <w:rPr>
          <w:rFonts w:ascii="Times New Roman" w:hAnsi="Times New Roman"/>
          <w:bCs/>
          <w:sz w:val="24"/>
        </w:rPr>
        <w:t xml:space="preserve">       - </w:t>
      </w:r>
      <w:r w:rsidRPr="00A6149F">
        <w:rPr>
          <w:rFonts w:ascii="Times New Roman" w:hAnsi="Times New Roman"/>
          <w:sz w:val="24"/>
        </w:rPr>
        <w:t>В 2017 году охранные зоны в 2 селах, п.Ворошиловский и х.</w:t>
      </w:r>
      <w:r>
        <w:rPr>
          <w:rFonts w:ascii="Times New Roman" w:hAnsi="Times New Roman"/>
          <w:sz w:val="24"/>
        </w:rPr>
        <w:t xml:space="preserve"> </w:t>
      </w:r>
      <w:r w:rsidRPr="00A6149F">
        <w:rPr>
          <w:rFonts w:ascii="Times New Roman" w:hAnsi="Times New Roman"/>
          <w:sz w:val="24"/>
        </w:rPr>
        <w:t>Перещепное выполнены и затрачено 101 тыс.руб.</w:t>
      </w:r>
    </w:p>
    <w:p w:rsidR="00F35760" w:rsidRPr="00CE648A" w:rsidRDefault="00F35760" w:rsidP="00F35760">
      <w:pPr>
        <w:ind w:firstLine="708"/>
        <w:rPr>
          <w:rFonts w:ascii="Times New Roman" w:hAnsi="Times New Roman"/>
          <w:bCs/>
          <w:sz w:val="24"/>
        </w:rPr>
      </w:pPr>
      <w:r w:rsidRPr="00CE648A">
        <w:rPr>
          <w:rFonts w:ascii="Times New Roman" w:hAnsi="Times New Roman"/>
          <w:bCs/>
          <w:sz w:val="24"/>
        </w:rPr>
        <w:t>-</w:t>
      </w:r>
      <w:r w:rsidRPr="00CE648A">
        <w:rPr>
          <w:rFonts w:ascii="Times New Roman" w:hAnsi="Times New Roman"/>
          <w:sz w:val="24"/>
        </w:rPr>
        <w:t xml:space="preserve"> Общая протяженность водопроводной сети составляет 21700 метров. Служба водопроводного хозяйства включает в себя 5 пожарных гидрантов, в этом году дополнительно в пос.Ворошиловский установлен пожарный гидрант,3 водонапорные башни, произведена рек</w:t>
      </w:r>
      <w:r>
        <w:rPr>
          <w:rFonts w:ascii="Times New Roman" w:hAnsi="Times New Roman"/>
          <w:sz w:val="24"/>
        </w:rPr>
        <w:t>онструкция башни Рожновского в п</w:t>
      </w:r>
      <w:r w:rsidRPr="00CE648A">
        <w:rPr>
          <w:rFonts w:ascii="Times New Roman" w:hAnsi="Times New Roman"/>
          <w:sz w:val="24"/>
        </w:rPr>
        <w:t>.Копенкина, 6 подземных скважин.  На 1-й скважине установлены водомеры, а еще на 3-х скважинах их  необходимо установить.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bCs/>
          <w:sz w:val="24"/>
        </w:rPr>
        <w:t>-</w:t>
      </w:r>
      <w:r w:rsidRPr="0089217E">
        <w:rPr>
          <w:rFonts w:ascii="Times New Roman" w:hAnsi="Times New Roman"/>
          <w:b/>
          <w:bCs/>
          <w:sz w:val="24"/>
        </w:rPr>
        <w:t>дорожная деятельность</w:t>
      </w:r>
      <w:r w:rsidRPr="0089217E">
        <w:rPr>
          <w:rFonts w:ascii="Times New Roman" w:hAnsi="Times New Roman"/>
          <w:bCs/>
          <w:sz w:val="24"/>
        </w:rPr>
        <w:t xml:space="preserve"> в отношении автомобильных дорог </w:t>
      </w:r>
      <w:r w:rsidRPr="0089217E">
        <w:rPr>
          <w:rFonts w:ascii="Times New Roman" w:hAnsi="Times New Roman"/>
          <w:sz w:val="24"/>
        </w:rPr>
        <w:t xml:space="preserve"> также относится к вопросам местного значения. В апреле   2017 г. было произведено  грейдирование грунтовых  и засыпка щебнем дорог по п. Копенкина ул.Рабочая и до пожарного гидранта 100 метров, по ул.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Копенкинская отсыпка асфальтной крошкой и песком 450 метров, в пос.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Райновское грейдирование и отсыпка щебнем с ул.Верхняя до ул.Нижняя 410 метров, х.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Перещепное грейдирование дорог по улицам.</w:t>
      </w:r>
    </w:p>
    <w:p w:rsidR="00F35760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В зимний период  проводится очистка дорог от снега по договоренности с фермерскими хозяйствами и  организации «ЗАО Агробизнес».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</w:t>
      </w:r>
      <w:r w:rsidRPr="00A6149F">
        <w:rPr>
          <w:rFonts w:cs="Arial"/>
          <w:sz w:val="28"/>
          <w:szCs w:val="28"/>
        </w:rPr>
        <w:t xml:space="preserve"> </w:t>
      </w:r>
      <w:r w:rsidRPr="006E6FE7">
        <w:rPr>
          <w:rFonts w:cs="Arial"/>
          <w:sz w:val="28"/>
          <w:szCs w:val="28"/>
        </w:rPr>
        <w:t xml:space="preserve"> </w:t>
      </w:r>
      <w:r w:rsidRPr="00A6149F">
        <w:rPr>
          <w:rFonts w:ascii="Times New Roman" w:hAnsi="Times New Roman"/>
          <w:sz w:val="24"/>
        </w:rPr>
        <w:t>этом году в п. Ворошиловский  установлен звуковая пожарная сигнализация для оповещения граждан поселка в случае пожара и затрачено 65 тыс.руб.</w:t>
      </w:r>
      <w:r>
        <w:rPr>
          <w:rFonts w:ascii="Times New Roman" w:hAnsi="Times New Roman"/>
          <w:sz w:val="24"/>
        </w:rPr>
        <w:t xml:space="preserve"> 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-созданы условия для предоставления транспортных услуг населению в границах поселения фермерскими хозяйствами по вспашке огородов и доставке грузов населению.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-организовано транспортное обслуживание в границах поселения, имеется маршрутное такси по 4 – х  разовой доставке населения в районный  центр и по населенным пунктам поселения.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-ведется работа по созданию условий для обеспечения жителей поселения услугами связи, стационарные телефоны имеются, но их недостаточно и сейчас необходим  скоростной интернет  в каждое домовладение, данный вопрос проблемный, но в дальнейшем надеемся на его решение.</w:t>
      </w:r>
    </w:p>
    <w:p w:rsidR="00F35760" w:rsidRPr="0089217E" w:rsidRDefault="00F35760" w:rsidP="00F35760">
      <w:pPr>
        <w:rPr>
          <w:rFonts w:ascii="Times New Roman" w:hAnsi="Times New Roman"/>
          <w:bCs/>
          <w:sz w:val="24"/>
        </w:rPr>
      </w:pPr>
      <w:r w:rsidRPr="0089217E">
        <w:rPr>
          <w:rFonts w:ascii="Times New Roman" w:hAnsi="Times New Roman"/>
          <w:sz w:val="24"/>
        </w:rPr>
        <w:t>- Торговые точки  имеются в</w:t>
      </w:r>
      <w:r>
        <w:rPr>
          <w:rFonts w:ascii="Times New Roman" w:hAnsi="Times New Roman"/>
          <w:sz w:val="24"/>
        </w:rPr>
        <w:t xml:space="preserve"> п.Копенкина и п.Ворошиловский, а</w:t>
      </w:r>
      <w:r w:rsidRPr="0089217E">
        <w:rPr>
          <w:rFonts w:ascii="Times New Roman" w:hAnsi="Times New Roman"/>
          <w:sz w:val="24"/>
        </w:rPr>
        <w:t xml:space="preserve"> в пос.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Райновское организована выездная торговля 1 раз в неделю товарами повседневного спроса.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-На территории Копенкинского сельского поселения организована работа МКУК   «Копенкинский  КДЦ», включающий в себя СДК пос. Копенкина, клуба пос.Ворошиловский,  библиотеку. </w:t>
      </w:r>
    </w:p>
    <w:p w:rsidR="00F35760" w:rsidRPr="0089217E" w:rsidRDefault="00F35760" w:rsidP="00F35760">
      <w:pPr>
        <w:ind w:firstLine="0"/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-создаем условия для организации досуга населения, имеются художественная самодеятельность, кружки художественного творчества по различным направлениям.</w:t>
      </w:r>
    </w:p>
    <w:p w:rsidR="00F35760" w:rsidRPr="0089217E" w:rsidRDefault="00F35760" w:rsidP="00F35760">
      <w:pPr>
        <w:ind w:firstLine="0"/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lastRenderedPageBreak/>
        <w:t>-жители поселения пользуются услугами культурного досуга в п.Копенкина и п.Ворошиловский, проводятся разные мероприятия по досугу жителей поселения, где каждый может найти себе занятия по вкусу.</w:t>
      </w:r>
    </w:p>
    <w:p w:rsidR="00F35760" w:rsidRPr="0089217E" w:rsidRDefault="00F35760" w:rsidP="00F35760">
      <w:pPr>
        <w:ind w:firstLine="0"/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-организовано библиотечное обслуживание населения, в п. Копенкина имеется библиотека, её посещает, как старшее поколение так и большой популярностью пользуется у детей как школьного, так и молодежи.</w:t>
      </w:r>
    </w:p>
    <w:p w:rsidR="00F35760" w:rsidRPr="0089217E" w:rsidRDefault="00F35760" w:rsidP="00F35760">
      <w:pPr>
        <w:ind w:firstLine="0"/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 Работает филиал МФЦ в здании администрации поселения.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-Что можно сказать о физической культуре и спорту.  Молодежь посещает  секции по волейболу, мини-футболу, баскетболу, которые  организуют на спортивной площадке пос. Копенкина в летний период. 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Принимаем круглогодичное участие в районных спортивных мероприятиях круглогодичных спортивных мероприятиях по теннису, шахматам, стрельбе.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Наши команды занимали призовые места, в 2017 году была приобретена спортивная форма для молодежи на 20.000 рублей.</w:t>
      </w:r>
    </w:p>
    <w:p w:rsidR="00F35760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благоустройству территории поселения уделяем большое значение, проводим с   ранней весны до поздней осени субботники, мероприятия по уборке территорий, организовываем работы по очистке кладбищ и прилегающих территорий нашего поселения</w:t>
      </w:r>
    </w:p>
    <w:p w:rsidR="00F35760" w:rsidRDefault="00F35760" w:rsidP="00F357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разработана проектно сметная документация на проведение ремонтных работ кровли здания клуба п.Ворошиловский.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водопровод и скважины п.Копенкина зарегистрированы в собственность администрации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организован сбор и вывоз бытовых отходов и мусора в пос. Копенкина, планируем данную работу проводить и в других селах поселения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-в этом году была начата работа по очистке пруда в п.Копенкина  силами ИП КФХ Антонова Анатолия Никитовича,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было вывезено около 2000 тон ила.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В апреле с привлечением транспорта фермеров Антоновых осуществлен подвоз  песка к 5 кладбищами </w:t>
      </w:r>
      <w:r>
        <w:rPr>
          <w:rFonts w:ascii="Times New Roman" w:hAnsi="Times New Roman"/>
          <w:sz w:val="24"/>
        </w:rPr>
        <w:t>и бы</w:t>
      </w:r>
      <w:r w:rsidRPr="0089217E">
        <w:rPr>
          <w:rFonts w:ascii="Times New Roman" w:hAnsi="Times New Roman"/>
          <w:sz w:val="24"/>
        </w:rPr>
        <w:t>л произведен вывоз мусора с кладбища п.Копенкина  спонсорской помощью Антонова Анатолия Никитовича .</w:t>
      </w:r>
    </w:p>
    <w:p w:rsidR="00F35760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Коллективом учащихся школы  и активистами поселения наведен порядок возле </w:t>
      </w:r>
      <w:r>
        <w:rPr>
          <w:rFonts w:ascii="Times New Roman" w:hAnsi="Times New Roman"/>
          <w:sz w:val="24"/>
        </w:rPr>
        <w:t>родника урочища Кочержино</w:t>
      </w:r>
      <w:r w:rsidRPr="0089217E">
        <w:rPr>
          <w:rFonts w:ascii="Times New Roman" w:hAnsi="Times New Roman"/>
          <w:sz w:val="24"/>
        </w:rPr>
        <w:t xml:space="preserve"> . Организован ряд субботников по реконструкции здания под церковь(вставлены окна)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в дальнейшем планируем заниматься оформлением документации на здание и земельный участок. Всеми  организациями на подведомственных территориях наводился и поддерживался порядок в надлежащем состоянии.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Важная роль отводится органам местного самоуправления также в сфере культуры, в том числе физической культуры и спорта, организации досуга.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 на территории Копенкинского сельского поселения в п.Копенкина в 2017 году был установлен памятный знак Воинам погибшим в годы ВОВ и умершим в мирное время, нашим земляком Свинаревым Владимиром Валентиновичем, организационными работами по подготовке места установки  и благоустройства территории прилегающему к памятному знаку занимались ряд районных организаций  и организации расположенные на территории Копенкинского сельского поселения, а также силами активных жителей нашего поселения.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На прилегающей территории к Памятному знаку,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были разбиты клумбы и высажены ц</w:t>
      </w:r>
      <w:r>
        <w:rPr>
          <w:rFonts w:ascii="Times New Roman" w:hAnsi="Times New Roman"/>
          <w:sz w:val="24"/>
        </w:rPr>
        <w:t>в</w:t>
      </w:r>
      <w:r w:rsidRPr="0089217E">
        <w:rPr>
          <w:rFonts w:ascii="Times New Roman" w:hAnsi="Times New Roman"/>
          <w:sz w:val="24"/>
        </w:rPr>
        <w:t>еты,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кустарники.</w:t>
      </w:r>
    </w:p>
    <w:p w:rsidR="00F35760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 В 2017 году был создан   ТОС  «Родник»  (территориальное</w:t>
      </w:r>
      <w:r w:rsidRPr="0089217E">
        <w:rPr>
          <w:rFonts w:ascii="Times New Roman" w:hAnsi="Times New Roman"/>
          <w:b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общественное самоуправление) на базе пос.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 xml:space="preserve">Копенкина. </w:t>
      </w:r>
    </w:p>
    <w:p w:rsidR="00F35760" w:rsidRDefault="00F35760" w:rsidP="00F357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территории поселения создана добровольная народная дружина.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ведется работа с жителями не имеющих регистрации в ЕСИА по принятию от них заявлений на получение доступа в личный кабинет</w:t>
      </w:r>
      <w:r w:rsidRPr="0089217E">
        <w:rPr>
          <w:rFonts w:ascii="Times New Roman" w:hAnsi="Times New Roman"/>
          <w:sz w:val="24"/>
        </w:rPr>
        <w:t xml:space="preserve"> 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lastRenderedPageBreak/>
        <w:t>-утвержден генеральный план поселения поселения  Решением сессии  Совета народных депутатов от 25.08.2011г.№65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 утверждены правила землепользования и застройки поселения  Решением сессии  Совета народных депутатов от 22.12.2011г.№80 в новой редакции изменения Решение сессии  Совета народных депутатов от 28.10.2016г.№ 78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-ведется работа по содействию в развитии с/х производства по увеличению рабочих мест в организации ЗАО «Агробизнес» и фермерских хозяйств.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-создаем условия  для развития малого и среднего предпринимательства, ведется работа с населением поселения по созданию условий для развития малого и среднего предпринимательства, выделяются земельные участки по договорам аренды для разведения КРС и мелкого скота.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-проводится работа по наполнению бюджета и мобилизации доходов   сельского поселения, работниками администрации разносились и вручались под роспись уведомления о задолженности, проводилась разъяснительная работа с населением по погашению задолженности как с физическими так и с юридическими лицами. В целях снижения недоимки проводились беседы с населением об обязательном погашении задолженности, в местах массового пребывания людей проводились беседы о необходимости своевременной уплаты налогов 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b/>
          <w:sz w:val="24"/>
        </w:rPr>
        <w:t>3.Повышение эффективности управления социально-экономическим развитием сельского поселения в рамках реализации Соглашения на 2016 год, краткий анализ основных достигнутых положительных результатов и причины невыполнения запланированных значений показателей эффективности и развития</w:t>
      </w:r>
      <w:r w:rsidRPr="0089217E">
        <w:rPr>
          <w:rFonts w:ascii="Times New Roman" w:hAnsi="Times New Roman"/>
          <w:sz w:val="24"/>
        </w:rPr>
        <w:t>.</w:t>
      </w:r>
    </w:p>
    <w:p w:rsidR="00F35760" w:rsidRPr="0089217E" w:rsidRDefault="00F35760" w:rsidP="00F35760">
      <w:pPr>
        <w:ind w:firstLine="0"/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      -Ведется работа по созданию ТОСов в п.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Копенкина и п.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Райновское, создан ТОС в пос.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Копенкина «Родник» и  формируется рабочая группа по созданию ТОС в пос.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Райновское. Проводится работа с населением поселения. Ведутся ознакомительные работы с документами и методическими рекомендациями.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-Ведется работа и находится на постоянном контроле по нестационарной торговой точке п.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Райновское и х.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Перещепное.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 В 2017 году  была проведена работа по постановке на кадастровый учет и оформления в собственность администрации земельных участков под кладбищами (п.Копенкина, п.Ворошиловский, х.Перещепное)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 так же был оформлен земельный участок по Памятный знак.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 В 2017 году  была проведена работа по постановке на кадастровый учет и оформления в собственность администрации земельных участков под скважины водопроводных сетей п.Копенкина, и земельный участок под башни Рожновского и станции перераспределения воды.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 оформлено и поставлено на баланс поселения здание администрации.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b/>
          <w:sz w:val="24"/>
        </w:rPr>
        <w:t>4.Реализация муниципальных программ, участие сельского поселения в государственных программах</w:t>
      </w:r>
      <w:r w:rsidRPr="0089217E">
        <w:rPr>
          <w:rFonts w:ascii="Times New Roman" w:hAnsi="Times New Roman"/>
          <w:sz w:val="24"/>
        </w:rPr>
        <w:t>: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-Поселение принимает участие в целевых программах «Энергоэффективность и развитие энергетики».</w:t>
      </w:r>
    </w:p>
    <w:p w:rsidR="00F35760" w:rsidRPr="0089217E" w:rsidRDefault="00F35760" w:rsidP="00F35760">
      <w:pPr>
        <w:ind w:firstLine="0"/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        </w:t>
      </w:r>
      <w:r w:rsidRPr="0089217E">
        <w:rPr>
          <w:rFonts w:ascii="Times New Roman" w:hAnsi="Times New Roman"/>
          <w:b/>
          <w:sz w:val="24"/>
        </w:rPr>
        <w:t xml:space="preserve"> 5</w:t>
      </w:r>
      <w:r w:rsidRPr="0089217E">
        <w:rPr>
          <w:rFonts w:ascii="Times New Roman" w:hAnsi="Times New Roman"/>
          <w:sz w:val="24"/>
        </w:rPr>
        <w:t xml:space="preserve">. </w:t>
      </w:r>
      <w:r w:rsidRPr="0089217E">
        <w:rPr>
          <w:rFonts w:ascii="Times New Roman" w:hAnsi="Times New Roman"/>
          <w:b/>
          <w:sz w:val="24"/>
        </w:rPr>
        <w:t>Проблемные вопросы:</w:t>
      </w:r>
    </w:p>
    <w:p w:rsidR="00F35760" w:rsidRPr="0089217E" w:rsidRDefault="00F35760" w:rsidP="00F35760">
      <w:pPr>
        <w:ind w:firstLine="0"/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 отсутствие дорог с твердым покрытием в пос.Райновское</w:t>
      </w:r>
    </w:p>
    <w:p w:rsidR="00F35760" w:rsidRPr="0089217E" w:rsidRDefault="00F35760" w:rsidP="00F35760">
      <w:pPr>
        <w:pStyle w:val="a3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- создание рабочих мест;</w:t>
      </w:r>
    </w:p>
    <w:p w:rsidR="00F35760" w:rsidRPr="0089217E" w:rsidRDefault="00F35760" w:rsidP="00F35760">
      <w:pPr>
        <w:pStyle w:val="a3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- капитальный ремонт СДК п.Копенкина и клуба п.Ворошиловский;</w:t>
      </w:r>
    </w:p>
    <w:p w:rsidR="00F35760" w:rsidRPr="0089217E" w:rsidRDefault="00F35760" w:rsidP="00F35760">
      <w:pPr>
        <w:pStyle w:val="a3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- замена окон в здании детского сада и замена окон и дверей в здании школы;</w:t>
      </w:r>
    </w:p>
    <w:p w:rsidR="00F35760" w:rsidRPr="0089217E" w:rsidRDefault="00F35760" w:rsidP="00F35760">
      <w:pPr>
        <w:pStyle w:val="a3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- нет столовой в школе для питания учеников, так как детей привозят со всех   населенных  пунктов поселения, на целый день;</w:t>
      </w:r>
    </w:p>
    <w:p w:rsidR="00F35760" w:rsidRPr="0089217E" w:rsidRDefault="00F35760" w:rsidP="00F35760">
      <w:pPr>
        <w:pStyle w:val="a3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- нет газификации в школе, детском саду, зданиях «Копенкинского КДЦ»,  магазинах, а также в  пос.Ворошиловский.</w:t>
      </w:r>
    </w:p>
    <w:p w:rsidR="00F35760" w:rsidRPr="0089217E" w:rsidRDefault="00F35760" w:rsidP="00F35760">
      <w:pPr>
        <w:pStyle w:val="a3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- нет в достаточном объёме телефонной связи для граждан поселения и выхода в сеть  Интернет./</w:t>
      </w:r>
    </w:p>
    <w:p w:rsidR="00F35760" w:rsidRPr="0089217E" w:rsidRDefault="00F35760" w:rsidP="00F357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9217E">
        <w:rPr>
          <w:rFonts w:ascii="Times New Roman" w:hAnsi="Times New Roman"/>
          <w:b/>
          <w:sz w:val="24"/>
          <w:szCs w:val="24"/>
        </w:rPr>
        <w:lastRenderedPageBreak/>
        <w:t xml:space="preserve">          6.Планы на 2018 год. Основные приоритеты развития сельского поселения</w:t>
      </w:r>
    </w:p>
    <w:p w:rsidR="00F35760" w:rsidRPr="0089217E" w:rsidRDefault="00F35760" w:rsidP="00F35760">
      <w:pPr>
        <w:pStyle w:val="a3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1.Продолжим заниматься «Реконструкцией водопроводных сетей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17E">
        <w:rPr>
          <w:rFonts w:ascii="Times New Roman" w:hAnsi="Times New Roman"/>
          <w:sz w:val="24"/>
          <w:szCs w:val="24"/>
        </w:rPr>
        <w:t>Копенкина»</w:t>
      </w:r>
    </w:p>
    <w:p w:rsidR="00F35760" w:rsidRPr="0089217E" w:rsidRDefault="00F35760" w:rsidP="00F35760">
      <w:pPr>
        <w:pStyle w:val="a3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2.Оформлением документов по передаче дороги п.Копенкина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17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17E">
        <w:rPr>
          <w:rFonts w:ascii="Times New Roman" w:hAnsi="Times New Roman"/>
          <w:sz w:val="24"/>
          <w:szCs w:val="24"/>
        </w:rPr>
        <w:t>х.Перещепное  на обслуживание</w:t>
      </w:r>
    </w:p>
    <w:p w:rsidR="00F35760" w:rsidRPr="0089217E" w:rsidRDefault="00F35760" w:rsidP="00F35760">
      <w:pPr>
        <w:pStyle w:val="a3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3.Продолжим заниматься газификацией п.Ворошиловский.</w:t>
      </w:r>
    </w:p>
    <w:p w:rsidR="00F35760" w:rsidRPr="0089217E" w:rsidRDefault="00F35760" w:rsidP="00F35760">
      <w:pPr>
        <w:pStyle w:val="a3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4.Продолжим заниматься  благоустройством спортивной площадки п.Ворошиловский.</w:t>
      </w:r>
    </w:p>
    <w:p w:rsidR="00F35760" w:rsidRPr="0089217E" w:rsidRDefault="00F35760" w:rsidP="00F35760">
      <w:pPr>
        <w:pStyle w:val="a3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5.Ремонтом дорог местного значения(отсыпка щебне</w:t>
      </w:r>
      <w:r>
        <w:rPr>
          <w:rFonts w:ascii="Times New Roman" w:hAnsi="Times New Roman"/>
          <w:sz w:val="24"/>
          <w:szCs w:val="24"/>
        </w:rPr>
        <w:t>м</w:t>
      </w:r>
      <w:r w:rsidRPr="008921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17E">
        <w:rPr>
          <w:rFonts w:ascii="Times New Roman" w:hAnsi="Times New Roman"/>
          <w:sz w:val="24"/>
          <w:szCs w:val="24"/>
        </w:rPr>
        <w:t>грейдирование)</w:t>
      </w:r>
    </w:p>
    <w:p w:rsidR="00F35760" w:rsidRPr="0089217E" w:rsidRDefault="00F35760" w:rsidP="00F35760">
      <w:pPr>
        <w:pStyle w:val="a3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6.Продолжить работу по очистке пруда в п.Копенкина от ила.</w:t>
      </w:r>
    </w:p>
    <w:p w:rsidR="00F35760" w:rsidRPr="0089217E" w:rsidRDefault="00F35760" w:rsidP="00F35760">
      <w:pPr>
        <w:pStyle w:val="a3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7.Постановке на баланс администрации многоквартирных  домов.</w:t>
      </w:r>
    </w:p>
    <w:p w:rsidR="00F35760" w:rsidRPr="0089217E" w:rsidRDefault="00F35760" w:rsidP="00F35760">
      <w:pPr>
        <w:pStyle w:val="a3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8.Санитарная очистка теертории, обваловка санкционированной свалки.</w:t>
      </w:r>
    </w:p>
    <w:p w:rsidR="00F35760" w:rsidRPr="0089217E" w:rsidRDefault="00F35760" w:rsidP="00F35760">
      <w:pPr>
        <w:pStyle w:val="a3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9.Благоустройство территории.</w:t>
      </w:r>
    </w:p>
    <w:p w:rsidR="00F35760" w:rsidRPr="0089217E" w:rsidRDefault="00F35760" w:rsidP="00F35760">
      <w:pPr>
        <w:rPr>
          <w:rFonts w:ascii="Times New Roman" w:hAnsi="Times New Roman"/>
          <w:sz w:val="24"/>
        </w:rPr>
      </w:pPr>
    </w:p>
    <w:p w:rsidR="00BE01B9" w:rsidRDefault="00BE01B9"/>
    <w:sectPr w:rsidR="00BE01B9" w:rsidSect="0045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5760"/>
    <w:rsid w:val="008601C2"/>
    <w:rsid w:val="00B53C79"/>
    <w:rsid w:val="00BE01B9"/>
    <w:rsid w:val="00F3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576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rsid w:val="00F357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No Spacing"/>
    <w:uiPriority w:val="1"/>
    <w:qFormat/>
    <w:rsid w:val="00F357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2104</Words>
  <Characters>11994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2018-02-05T06:34:00Z</dcterms:created>
  <dcterms:modified xsi:type="dcterms:W3CDTF">2018-02-05T06:34:00Z</dcterms:modified>
</cp:coreProperties>
</file>